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34BD26F8" w:rsidR="00702EE4" w:rsidRPr="007C2085"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7C2085">
        <w:rPr>
          <w:rFonts w:ascii="Arial" w:hAnsi="Arial" w:cs="Arial"/>
          <w:b/>
          <w:bCs/>
          <w:kern w:val="32"/>
          <w:sz w:val="32"/>
          <w:szCs w:val="32"/>
          <w:lang w:val="en-GB"/>
        </w:rPr>
        <w:t>SA</w:t>
      </w:r>
      <w:r w:rsidR="007C2085" w:rsidRPr="007C2085">
        <w:rPr>
          <w:rFonts w:ascii="Arial" w:hAnsi="Arial" w:cs="Arial"/>
          <w:b/>
          <w:bCs/>
          <w:kern w:val="32"/>
          <w:sz w:val="32"/>
          <w:szCs w:val="32"/>
          <w:lang w:val="en-GB"/>
        </w:rPr>
        <w:t>TURDAY OF THE BLESSED VIRGIN MARY</w:t>
      </w:r>
    </w:p>
    <w:bookmarkEnd w:id="0"/>
    <w:bookmarkEnd w:id="1"/>
    <w:p w14:paraId="632BBE26" w14:textId="3EFB6C13" w:rsidR="00952DF2" w:rsidRPr="007A4862" w:rsidRDefault="00952DF2" w:rsidP="003A249D">
      <w:pPr>
        <w:pStyle w:val="Titolo1"/>
        <w:spacing w:before="0" w:after="120"/>
        <w:jc w:val="center"/>
        <w:rPr>
          <w:lang w:val="en-GB"/>
        </w:rPr>
      </w:pPr>
      <w:r w:rsidRPr="007A4862">
        <w:rPr>
          <w:lang w:val="en-GB"/>
        </w:rPr>
        <w:t>Ora pro nobis Deum, alleluia</w:t>
      </w:r>
    </w:p>
    <w:p w14:paraId="4EFB1AAE" w14:textId="7C363AE6" w:rsidR="001D6413" w:rsidRPr="001D6413" w:rsidRDefault="007C2085" w:rsidP="001D6413">
      <w:pPr>
        <w:spacing w:after="120"/>
        <w:jc w:val="both"/>
        <w:rPr>
          <w:rFonts w:ascii="Arial" w:hAnsi="Arial" w:cs="Arial"/>
          <w:lang w:val="en-GB"/>
        </w:rPr>
      </w:pPr>
      <w:r w:rsidRPr="007C2085">
        <w:rPr>
          <w:rFonts w:ascii="Arial" w:hAnsi="Arial" w:cs="Arial"/>
          <w:lang w:val="en-GB"/>
        </w:rPr>
        <w:t>We once wrote:</w:t>
      </w:r>
      <w:r w:rsidR="00BE567A" w:rsidRPr="007C2085">
        <w:rPr>
          <w:rFonts w:ascii="Arial" w:hAnsi="Arial" w:cs="Arial"/>
          <w:lang w:val="en-GB"/>
        </w:rPr>
        <w:t xml:space="preserve"> </w:t>
      </w:r>
      <w:r w:rsidRPr="007C2085">
        <w:rPr>
          <w:rFonts w:ascii="Arial" w:hAnsi="Arial" w:cs="Arial"/>
          <w:lang w:val="en-GB"/>
        </w:rPr>
        <w:t xml:space="preserve">The Church announces to the Virgin Mary the mystery that has been fulfilled in her Son, in the One whom She was worthy to bear in her womb, and invites Her to rejoice, to be joyful, and to exult. </w:t>
      </w:r>
      <w:r w:rsidRPr="002F3D08">
        <w:rPr>
          <w:rFonts w:ascii="Arial" w:hAnsi="Arial" w:cs="Arial"/>
          <w:lang w:val="en-GB"/>
        </w:rPr>
        <w:t xml:space="preserve">Now she asks Her to pray God for us. </w:t>
      </w:r>
      <w:r w:rsidR="00014F3A" w:rsidRPr="00014F3A">
        <w:rPr>
          <w:rFonts w:ascii="Arial" w:hAnsi="Arial" w:cs="Arial"/>
          <w:lang w:val="en-GB"/>
        </w:rPr>
        <w:t xml:space="preserve">It is a right thing for us to ask ourselves what the relation between the </w:t>
      </w:r>
      <w:r w:rsidR="002F3D08">
        <w:rPr>
          <w:rFonts w:ascii="Arial" w:hAnsi="Arial" w:cs="Arial"/>
          <w:lang w:val="en-GB"/>
        </w:rPr>
        <w:t>A</w:t>
      </w:r>
      <w:r w:rsidR="002F3D08" w:rsidRPr="00014F3A">
        <w:rPr>
          <w:rFonts w:ascii="Arial" w:hAnsi="Arial" w:cs="Arial"/>
          <w:lang w:val="en-GB"/>
        </w:rPr>
        <w:t>nnunciation</w:t>
      </w:r>
      <w:r w:rsidR="00014F3A" w:rsidRPr="00014F3A">
        <w:rPr>
          <w:rFonts w:ascii="Arial" w:hAnsi="Arial" w:cs="Arial"/>
          <w:lang w:val="en-GB"/>
        </w:rPr>
        <w:t xml:space="preserve"> of the resurrection of Christ to the Virgin Mary and the request for the prayer </w:t>
      </w:r>
      <w:r w:rsidR="00014F3A">
        <w:rPr>
          <w:rFonts w:ascii="Arial" w:hAnsi="Arial" w:cs="Arial"/>
          <w:lang w:val="en-GB"/>
        </w:rPr>
        <w:t xml:space="preserve">that the Church herself turns to Her is. </w:t>
      </w:r>
      <w:r w:rsidR="00014F3A" w:rsidRPr="001D6413">
        <w:rPr>
          <w:rFonts w:ascii="Arial" w:hAnsi="Arial" w:cs="Arial"/>
          <w:lang w:val="en-GB"/>
        </w:rPr>
        <w:t>On closer loo</w:t>
      </w:r>
      <w:r w:rsidR="004445B5" w:rsidRPr="001D6413">
        <w:rPr>
          <w:rFonts w:ascii="Arial" w:hAnsi="Arial" w:cs="Arial"/>
          <w:lang w:val="en-GB"/>
        </w:rPr>
        <w:t xml:space="preserve">k, the relation exists and assumes a great theological value for us. </w:t>
      </w:r>
      <w:r w:rsidR="004445B5" w:rsidRPr="004445B5">
        <w:rPr>
          <w:rFonts w:ascii="Arial" w:hAnsi="Arial" w:cs="Arial"/>
          <w:lang w:val="en-GB"/>
        </w:rPr>
        <w:t xml:space="preserve">When the human person dies, if one is holy, the soul alone is before God, </w:t>
      </w:r>
      <w:r w:rsidR="001D6413">
        <w:rPr>
          <w:rFonts w:ascii="Arial" w:hAnsi="Arial" w:cs="Arial"/>
          <w:lang w:val="en-GB"/>
        </w:rPr>
        <w:t>one’s</w:t>
      </w:r>
      <w:r w:rsidR="004445B5" w:rsidRPr="004445B5">
        <w:rPr>
          <w:rFonts w:ascii="Arial" w:hAnsi="Arial" w:cs="Arial"/>
          <w:lang w:val="en-GB"/>
        </w:rPr>
        <w:t xml:space="preserve"> body is in the tomb.</w:t>
      </w:r>
      <w:r w:rsidR="004445B5">
        <w:rPr>
          <w:rFonts w:ascii="Arial" w:hAnsi="Arial" w:cs="Arial"/>
          <w:lang w:val="en-GB"/>
        </w:rPr>
        <w:t xml:space="preserve"> </w:t>
      </w:r>
      <w:r w:rsidR="004445B5" w:rsidRPr="002F3D08">
        <w:rPr>
          <w:rFonts w:ascii="Arial" w:hAnsi="Arial" w:cs="Arial"/>
          <w:lang w:val="en-GB"/>
        </w:rPr>
        <w:t xml:space="preserve">The person lacks an essential part of oneself. </w:t>
      </w:r>
      <w:r w:rsidR="001D6413" w:rsidRPr="001D6413">
        <w:rPr>
          <w:rFonts w:ascii="Arial" w:hAnsi="Arial" w:cs="Arial"/>
          <w:lang w:val="en-GB"/>
        </w:rPr>
        <w:t xml:space="preserve">It is as if one's life were incomplete, broken. The body is not a useless appendage to the soul, once it is in heaven. It is the soul’s very life. This is why the souls of the righteous ask the Lord to hasten the day of the resurrection of their bodies. Without a body, their joy is not complete, not perfect, because their humanity is not perfect, not complete. It is divided; it is in death. Without the body, it is as if the soul had lost an essential part of its vitality. </w:t>
      </w:r>
      <w:r w:rsidR="001D6413" w:rsidRPr="00E17985">
        <w:rPr>
          <w:rFonts w:ascii="Arial" w:hAnsi="Arial" w:cs="Arial"/>
          <w:lang w:val="en-GB"/>
        </w:rPr>
        <w:t>It lacks corporeality.</w:t>
      </w:r>
      <w:r w:rsidR="002F3D08">
        <w:rPr>
          <w:rFonts w:ascii="Arial" w:hAnsi="Arial" w:cs="Arial"/>
          <w:lang w:val="en-GB"/>
        </w:rPr>
        <w:t xml:space="preserve"> </w:t>
      </w:r>
      <w:r w:rsidR="001D6413" w:rsidRPr="001D6413">
        <w:rPr>
          <w:rFonts w:ascii="Arial" w:hAnsi="Arial" w:cs="Arial"/>
          <w:lang w:val="en-GB"/>
        </w:rPr>
        <w:t xml:space="preserve">It is as if one's life were incomplete, broken. The body is not a useless appendage to the soul, once it is in heaven. It is the soul’s very life. This is why the souls of the righteous ask the Lord to hasten the day of the resurrection of their bodies. Without a body, their joy is not complete, not perfect, because their humanity is not perfect, not complete. It is divided; it is in death. Without the body, it is as if the soul had lost an essential part of its vitality. It lacks corporeality. </w:t>
      </w:r>
    </w:p>
    <w:p w14:paraId="4AFA5F9D" w14:textId="770B0ABB" w:rsidR="009C1B25" w:rsidRPr="00E17985" w:rsidRDefault="001D6413" w:rsidP="009C1B25">
      <w:pPr>
        <w:spacing w:after="120"/>
        <w:jc w:val="both"/>
        <w:rPr>
          <w:rFonts w:ascii="Arial" w:hAnsi="Arial" w:cs="Arial"/>
          <w:lang w:val="en-GB"/>
        </w:rPr>
      </w:pPr>
      <w:r w:rsidRPr="001D6413">
        <w:rPr>
          <w:rFonts w:ascii="Arial" w:hAnsi="Arial" w:cs="Arial"/>
          <w:lang w:val="en-GB"/>
        </w:rPr>
        <w:t xml:space="preserve">When we pray to a saint in Heaven, we turn to his or her soul, and this soul is deprived of its body. Without a body, it is as if it did not fully understand our prayer. Something is missing. It lacks that body which knows suffering, pain, hunger, nakedness, loneliness, sadness, anguish, abandonment, every injustice. It is as if our prayer were not understood in its truth, since the soul itself lacks a part of its own truth. A partial truth comprehends things only partially. Whereas total truth comprehends in fullness every need that springs from the heart of a broken, weary, and exhausted humanity. The Church reassures the Virgin Mary, asking her to pray to God for us. The God to whom she must pray is her Only-Begotten Son. No prayer should ascend to the Father except through Christ Jesus. </w:t>
      </w:r>
      <w:r w:rsidR="00E17985">
        <w:rPr>
          <w:rFonts w:ascii="Arial" w:hAnsi="Arial" w:cs="Arial"/>
          <w:lang w:val="en-GB"/>
        </w:rPr>
        <w:t xml:space="preserve">However, </w:t>
      </w:r>
      <w:r w:rsidRPr="001D6413">
        <w:rPr>
          <w:rFonts w:ascii="Arial" w:hAnsi="Arial" w:cs="Arial"/>
          <w:lang w:val="en-GB"/>
        </w:rPr>
        <w:t xml:space="preserve">Jesus is not merely a soul in Heaven, a soul united to the Divine Person. He is in the fullness of his true humanity—that humanity which experienced all human misery on our earth. He did not know sin alone. He experienced everything else in his own body. </w:t>
      </w:r>
      <w:r w:rsidRPr="00E17985">
        <w:rPr>
          <w:rFonts w:ascii="Arial" w:hAnsi="Arial" w:cs="Arial"/>
          <w:lang w:val="en-GB"/>
        </w:rPr>
        <w:t>The Letter to the Hebrews speaks precisely of this experience—an experience capable of compassion, mercy, forgiveness, support, help, comfort, consolation and hope</w:t>
      </w:r>
      <w:r w:rsidR="009C1B25" w:rsidRPr="00E17985">
        <w:rPr>
          <w:rFonts w:ascii="Arial" w:hAnsi="Arial" w:cs="Arial"/>
          <w:lang w:val="en-GB"/>
        </w:rPr>
        <w:t>:</w:t>
      </w:r>
    </w:p>
    <w:p w14:paraId="0232E48D" w14:textId="4848564A" w:rsidR="009C1B25" w:rsidRPr="00010DEA" w:rsidRDefault="009C1B25" w:rsidP="009C1B25">
      <w:pPr>
        <w:tabs>
          <w:tab w:val="left" w:pos="851"/>
          <w:tab w:val="left" w:pos="1418"/>
        </w:tabs>
        <w:spacing w:after="120"/>
        <w:jc w:val="both"/>
        <w:rPr>
          <w:rFonts w:ascii="Arial" w:hAnsi="Arial" w:cs="Arial"/>
          <w:i/>
          <w:lang w:val="en-GB"/>
        </w:rPr>
      </w:pPr>
      <w:r w:rsidRPr="00DB3DA3">
        <w:rPr>
          <w:rFonts w:ascii="Arial" w:hAnsi="Arial" w:cs="Arial"/>
          <w:i/>
          <w:lang w:val="en-GB"/>
        </w:rPr>
        <w:t>“</w:t>
      </w:r>
      <w:r w:rsidR="00DB3DA3" w:rsidRPr="00DB3DA3">
        <w:rPr>
          <w:rFonts w:ascii="Arial" w:hAnsi="Arial" w:cs="Arial"/>
          <w:i/>
          <w:lang w:val="en-GB"/>
        </w:rPr>
        <w:t>But we do see Jesus "crowned with glory and honor" because he suffered death, he who "for a little while" was made "lower than the angels," that by the grace of God he might taste death for everyone.</w:t>
      </w:r>
      <w:r w:rsidR="00DB3DA3">
        <w:rPr>
          <w:rFonts w:ascii="Arial" w:hAnsi="Arial" w:cs="Arial"/>
          <w:i/>
          <w:lang w:val="en-GB"/>
        </w:rPr>
        <w:t xml:space="preserve"> </w:t>
      </w:r>
      <w:r w:rsidR="00DB3DA3" w:rsidRPr="00DB3DA3">
        <w:rPr>
          <w:rFonts w:ascii="Arial" w:hAnsi="Arial" w:cs="Arial"/>
          <w:i/>
          <w:lang w:val="en-GB"/>
        </w:rPr>
        <w:t>For it was fitting that he, for whom and through whom all things exist, in bringing many children to glory, should make the leader to their salvation perfect through suffering.</w:t>
      </w:r>
      <w:r w:rsidR="00DB3DA3">
        <w:rPr>
          <w:rFonts w:ascii="Arial" w:hAnsi="Arial" w:cs="Arial"/>
          <w:i/>
          <w:lang w:val="en-GB"/>
        </w:rPr>
        <w:t xml:space="preserve"> </w:t>
      </w:r>
      <w:r w:rsidR="00DB3DA3" w:rsidRPr="00DB3DA3">
        <w:rPr>
          <w:rFonts w:ascii="Arial" w:hAnsi="Arial" w:cs="Arial"/>
          <w:i/>
          <w:lang w:val="en-GB"/>
        </w:rPr>
        <w:t>He who consecrates and those who are being consecrated all have one origin. Therefore, he is not ashamed to call them "brothers,"</w:t>
      </w:r>
      <w:r w:rsidR="00DB3DA3">
        <w:rPr>
          <w:rFonts w:ascii="Arial" w:hAnsi="Arial" w:cs="Arial"/>
          <w:i/>
          <w:lang w:val="en-GB"/>
        </w:rPr>
        <w:t xml:space="preserve"> </w:t>
      </w:r>
      <w:r w:rsidR="00DB3DA3" w:rsidRPr="00DB3DA3">
        <w:rPr>
          <w:rFonts w:ascii="Arial" w:hAnsi="Arial" w:cs="Arial"/>
          <w:i/>
          <w:lang w:val="en-GB"/>
        </w:rPr>
        <w:t>saying: "I will proclaim your name to my brothers, in the midst of the assembly I will praise you";</w:t>
      </w:r>
      <w:r w:rsidR="00DB3DA3">
        <w:rPr>
          <w:rFonts w:ascii="Arial" w:hAnsi="Arial" w:cs="Arial"/>
          <w:i/>
          <w:lang w:val="en-GB"/>
        </w:rPr>
        <w:t xml:space="preserve"> </w:t>
      </w:r>
      <w:r w:rsidR="00DB3DA3" w:rsidRPr="00DB3DA3">
        <w:rPr>
          <w:rFonts w:ascii="Arial" w:hAnsi="Arial" w:cs="Arial"/>
          <w:i/>
          <w:lang w:val="en-GB"/>
        </w:rPr>
        <w:t>and again: "I will put my trust in him"; and again: "Behold, I and the children God has given me."</w:t>
      </w:r>
      <w:r w:rsidR="00DB3DA3">
        <w:rPr>
          <w:rFonts w:ascii="Arial" w:hAnsi="Arial" w:cs="Arial"/>
          <w:i/>
          <w:lang w:val="en-GB"/>
        </w:rPr>
        <w:t xml:space="preserve"> </w:t>
      </w:r>
      <w:r w:rsidR="00DB3DA3" w:rsidRPr="00DB3DA3">
        <w:rPr>
          <w:rFonts w:ascii="Arial" w:hAnsi="Arial" w:cs="Arial"/>
          <w:i/>
          <w:lang w:val="en-GB"/>
        </w:rPr>
        <w:t>Now since the children share in blood and flesh, he likewise shared in them, that through death he might destroy the one who has the power of death, that is, the devil,</w:t>
      </w:r>
      <w:r w:rsidR="00DB3DA3">
        <w:rPr>
          <w:rFonts w:ascii="Arial" w:hAnsi="Arial" w:cs="Arial"/>
          <w:i/>
          <w:lang w:val="en-GB"/>
        </w:rPr>
        <w:t xml:space="preserve"> </w:t>
      </w:r>
      <w:r w:rsidR="00DB3DA3" w:rsidRPr="00DB3DA3">
        <w:rPr>
          <w:rFonts w:ascii="Arial" w:hAnsi="Arial" w:cs="Arial"/>
          <w:i/>
          <w:lang w:val="en-GB"/>
        </w:rPr>
        <w:t>and free those who through fear of death had been subject to slavery all their life.</w:t>
      </w:r>
      <w:r w:rsidR="00DB3DA3">
        <w:rPr>
          <w:rFonts w:ascii="Arial" w:hAnsi="Arial" w:cs="Arial"/>
          <w:i/>
          <w:lang w:val="en-GB"/>
        </w:rPr>
        <w:t xml:space="preserve"> </w:t>
      </w:r>
      <w:r w:rsidR="00DB3DA3" w:rsidRPr="00DB3DA3">
        <w:rPr>
          <w:rFonts w:ascii="Arial" w:hAnsi="Arial" w:cs="Arial"/>
          <w:i/>
          <w:lang w:val="en-GB"/>
        </w:rPr>
        <w:t>Surely he did not help angels but rather the descendants of Abraham;</w:t>
      </w:r>
      <w:r w:rsidR="00DB3DA3">
        <w:rPr>
          <w:rFonts w:ascii="Arial" w:hAnsi="Arial" w:cs="Arial"/>
          <w:i/>
          <w:lang w:val="en-GB"/>
        </w:rPr>
        <w:t xml:space="preserve"> </w:t>
      </w:r>
      <w:r w:rsidR="00DB3DA3" w:rsidRPr="00DB3DA3">
        <w:rPr>
          <w:rFonts w:ascii="Arial" w:hAnsi="Arial" w:cs="Arial"/>
          <w:i/>
          <w:lang w:val="en-GB"/>
        </w:rPr>
        <w:t>therefore, he had to become like his brothers in every way, that he might be a merciful and faithful high priest before God to expiate the sins of the people.</w:t>
      </w:r>
      <w:r w:rsidR="00DB3DA3">
        <w:rPr>
          <w:rFonts w:ascii="Arial" w:hAnsi="Arial" w:cs="Arial"/>
          <w:i/>
          <w:lang w:val="en-GB"/>
        </w:rPr>
        <w:t xml:space="preserve"> </w:t>
      </w:r>
      <w:r w:rsidR="00DB3DA3" w:rsidRPr="00DB3DA3">
        <w:rPr>
          <w:rFonts w:ascii="Arial" w:hAnsi="Arial" w:cs="Arial"/>
          <w:i/>
          <w:lang w:val="en-GB"/>
        </w:rPr>
        <w:t>Because he himself was tested through what he suffered, he is able to help those who are being tested.</w:t>
      </w:r>
      <w:r w:rsidRPr="00182862">
        <w:rPr>
          <w:rFonts w:ascii="Arial" w:hAnsi="Arial" w:cs="Arial"/>
          <w:i/>
          <w:lang w:val="en-GB"/>
        </w:rPr>
        <w:t xml:space="preserve">” </w:t>
      </w:r>
      <w:r w:rsidRPr="00010DEA">
        <w:rPr>
          <w:rFonts w:ascii="Arial" w:hAnsi="Arial" w:cs="Arial"/>
          <w:i/>
          <w:lang w:val="en-GB"/>
        </w:rPr>
        <w:t>(</w:t>
      </w:r>
      <w:r w:rsidR="00952DF2" w:rsidRPr="00010DEA">
        <w:rPr>
          <w:rFonts w:ascii="Arial" w:hAnsi="Arial" w:cs="Arial"/>
          <w:i/>
          <w:lang w:val="en-GB"/>
        </w:rPr>
        <w:t xml:space="preserve">Cfr. </w:t>
      </w:r>
      <w:r w:rsidR="00DA0888" w:rsidRPr="00010DEA">
        <w:rPr>
          <w:rFonts w:ascii="Arial" w:hAnsi="Arial" w:cs="Arial"/>
          <w:i/>
          <w:lang w:val="en-GB"/>
        </w:rPr>
        <w:t>He</w:t>
      </w:r>
      <w:r w:rsidRPr="00010DEA">
        <w:rPr>
          <w:rFonts w:ascii="Arial" w:hAnsi="Arial" w:cs="Arial"/>
          <w:i/>
          <w:lang w:val="en-GB"/>
        </w:rPr>
        <w:t xml:space="preserve">b 2,5-18). </w:t>
      </w:r>
    </w:p>
    <w:p w14:paraId="13B5C87A" w14:textId="77777777" w:rsidR="002F3D08" w:rsidRPr="002F3D08" w:rsidRDefault="002F3D08" w:rsidP="002F3D08">
      <w:pPr>
        <w:spacing w:after="120"/>
        <w:jc w:val="both"/>
        <w:rPr>
          <w:rFonts w:ascii="Arial" w:hAnsi="Arial" w:cs="Arial"/>
          <w:lang w:val="en-GB"/>
        </w:rPr>
      </w:pPr>
      <w:r w:rsidRPr="002F3D08">
        <w:rPr>
          <w:rFonts w:ascii="Arial" w:hAnsi="Arial" w:cs="Arial"/>
          <w:lang w:val="en-GB"/>
        </w:rPr>
        <w:t>This is the reason why the Church first announces Jesus’ resurrection to Mary and then asks Her to pray for us. In Heaven there is that same Son, albeit in the glory of his full humanity and divinity, who conquered death, overcame the cross, experienced suffering, endured hunger, suffered loneliness and abandonment, and bore the burden of denial and betrayal. This Son knows the weakness, fragility and spiritual insignificance of our bodies. Having experienced all these things, He wants to come to our aid, to be our support and comfort. If She prays to Him, her Divine Son, He will certainly save us at once, by virtue of this knowledge He gained on our earth, for He is truly the mighty Saviour.</w:t>
      </w:r>
    </w:p>
    <w:p w14:paraId="41A019E1" w14:textId="4FD3CB14" w:rsidR="009E56B4" w:rsidRPr="002F3D08" w:rsidRDefault="002F3D08" w:rsidP="002F3D08">
      <w:pPr>
        <w:spacing w:after="120"/>
        <w:jc w:val="both"/>
        <w:rPr>
          <w:rFonts w:ascii="Arial" w:hAnsi="Arial" w:cs="Arial"/>
          <w:lang w:val="en-GB"/>
        </w:rPr>
      </w:pPr>
      <w:r w:rsidRPr="002F3D08">
        <w:rPr>
          <w:rFonts w:ascii="Arial" w:hAnsi="Arial" w:cs="Arial"/>
          <w:lang w:val="en-GB"/>
        </w:rPr>
        <w:t xml:space="preserve">Today we add: Christ Jesus is the mystery of eternal love within the mystery of the Father’s eternal love. However, Jesus is the mystery of eternal love, crucified and risen. He is the One who, in love, remained faithful to the Father even on the cross, right up to his last breath. This is his truth. To this perfection of truth He wants to lead every other human being, of every nation, people, tribe and language. Anyone, then, who, through the apostolic preaching, becomes a mystery of the love of Jesus, Crucified and Risen, must live the very life of Christ Jesus, offering it as a sacrifice pleasing to Him for the redemption and salvation of his brothers and sisters; that is to say, he must live the very mission of Christ, in Christ and through Christ, always under the guidance and inspiration of the Holy Spirit—a mission that is fourfold: a mission of assumption or incarnation, a mission of proclamation, a mission of prayer, and a mission of offering one’s own life to make up what is lacking in the sufferings of Christ for the sake of </w:t>
      </w:r>
      <w:r w:rsidRPr="002F3D08">
        <w:rPr>
          <w:rFonts w:ascii="Arial" w:hAnsi="Arial" w:cs="Arial"/>
          <w:lang w:val="en-GB"/>
        </w:rPr>
        <w:lastRenderedPageBreak/>
        <w:t>his Body, which is the Church. In his mission of prayer, the disciple of Jesus must always allow himself to be helped by the Virgin Mary; he must always ask Her to pray to her Son so that we may live out this fourfold mission of ours: assumption or incarnation, proclamation, prayer, and the offering of one’s own body to Christ, so that Christ may make an offering of it to the Father, in his body and through his body, for the redemption, justification, salvation and sanctification of his brothers and sisters. The Virgin Mary must always be the Mediatrix of his prayer.</w:t>
      </w:r>
    </w:p>
    <w:p w14:paraId="12B84C7E" w14:textId="77777777" w:rsidR="00E133F9" w:rsidRPr="00E133F9" w:rsidRDefault="00E133F9" w:rsidP="009C1B25">
      <w:pPr>
        <w:spacing w:after="120"/>
        <w:jc w:val="both"/>
        <w:rPr>
          <w:rFonts w:ascii="Arial" w:hAnsi="Arial" w:cs="Arial"/>
          <w:lang w:val="en-GB"/>
        </w:rPr>
      </w:pPr>
      <w:r w:rsidRPr="00E133F9">
        <w:rPr>
          <w:rFonts w:ascii="Arial" w:hAnsi="Arial" w:cs="Arial"/>
          <w:lang w:val="en-GB"/>
        </w:rPr>
        <w:t>First mystery: the mystery of the Assumption or the Incarnation. Through this mystery, we confess the other part of ourselves. Not only is every member of the Body of Christ a part of us, but so also is every child of Adam. Jesus took upon Himself the entire humanity for its salvation; in Christ, we take upon ourselves the entire humanity for its salvation. If we do not cooperate with Christ in the salvation of the entire humanity, we attest that our faith in Christ the Lord is either dead, false, or distorted, because it is deprived of its truth. Salvation is for the entire person, not for just one part of the person. Salvation is for the soul, the spirit and the body. Everyone must realise that they will take upon themselves the humanity to be led to salvation to the extent that they take upon themselves the entire body of Christ: his grace, his Holy Spirit, the Word, the voice, the truth, life, holiness, love, his infinite charity, his unspeakable mercy, his ineffable compassion. If his life is the life of Christ, then his assumption is also the assumption of all humanity into Christ. He will be able to cooperate with Christ for its salvation. He will be able to increase the holiness of the body of Christ. He will be able to help Christ to bestow his grace without measure. He will be able to increase, in the Holy Spirit, the redemptive power of Jesus the Lord.</w:t>
      </w:r>
    </w:p>
    <w:p w14:paraId="4F608C7B" w14:textId="77777777" w:rsidR="004E36B3" w:rsidRDefault="004E36B3" w:rsidP="006767DF">
      <w:pPr>
        <w:spacing w:after="120"/>
        <w:jc w:val="both"/>
        <w:rPr>
          <w:rFonts w:ascii="Arial" w:hAnsi="Arial" w:cs="Arial"/>
          <w:lang w:val="en-GB"/>
        </w:rPr>
      </w:pPr>
      <w:r w:rsidRPr="004E36B3">
        <w:rPr>
          <w:rFonts w:ascii="Arial" w:hAnsi="Arial" w:cs="Arial"/>
          <w:lang w:val="en-GB"/>
        </w:rPr>
        <w:t>Second mystery: The mystery of the Assumption or incorporation must be fulfilled and lived out within the mystery of proclamation. However, if the Christian does not live the mystery of the Assumption, he will never be able to live the mystery of proclamation. For the Christian, the other will remain a foreign part of his life. He will never see the other as the very life of his own life to whom he must proclaim the Gospel of Christ Jesus, for it is Christ Jesus who is the new breath of life given to him by God, so that he may become a spiritual man and cease to be a carnal man. This is the great poverty of the children of the one, holy, Catholic and Apostolic Church today. It is a poverty of truth, of wisdom, of supernatural understanding. It is a poverty of grace and of the Holy Spirit. It is a poverty of light. It is a poverty of true love and true compassion. It is a poverty of holiness. It is a poverty of Christ and of the Father. Instead, there is an abundance of sin, of pride, of selfishness, of human schemes, of betrayal and denial of Christ Jesus and his Gospel. Because of this poverty and this abundance, falsehood is preached rather than the truth, the thoughts of man rather than the thoughts of God, Satan rather than Christ Jesus. Without true preaching, it opens the way to perdition for all and closes the way to eternal salvation. Either the Church returns to the path of true proclamation, or she gives the whole world the New Scroll of the Law, which is Christ the Lord, or she is that insipid salt which is of no use except to be trampled underfoot by men. It serves no purpose to fill the Church by letting the world into it, whilst at the same time emptying it of those few Christians who still believe in Christ the Lord, who believe in Christ and suffer because they see Jesus hated by the members of his body.</w:t>
      </w:r>
    </w:p>
    <w:p w14:paraId="25BEA7BB" w14:textId="77777777" w:rsidR="004E36B3" w:rsidRPr="004E36B3" w:rsidRDefault="004E36B3" w:rsidP="004E36B3">
      <w:pPr>
        <w:spacing w:after="120"/>
        <w:jc w:val="both"/>
        <w:rPr>
          <w:rFonts w:ascii="Arial" w:hAnsi="Arial" w:cs="Arial"/>
          <w:lang w:val="en-GB"/>
        </w:rPr>
      </w:pPr>
      <w:r w:rsidRPr="004E36B3">
        <w:rPr>
          <w:rFonts w:ascii="Arial" w:hAnsi="Arial" w:cs="Arial"/>
          <w:lang w:val="en-GB"/>
        </w:rPr>
        <w:t>Third mystery. The mystery of prayer must always be added to the mystery of proclamation. The disciple of Jesus must pray without ceasing for his brothers and sisters, who are his very body, his very life. They are his body and his blood, because they are all children of Adam, just as he is a child of Adam. But they are also his body and his blood because he, having become the body of Christ, takes upon himself what Christ took upon Himself: the flesh and blood of every child of Adam, to carry it to the cross and bring about objective redemption for them. By offering his body to the Father from the cross, Jesus redeemed the world. However, this is objective redemption. Now it is up to every child of Adam to accept this objective redemption, and they can do so if, having become the body of Christ, they continue Christ’s mission on earth—a mission which is also one of prayer, always to be combined with the proclamation of the Gospel and the offering of their body to Christ in the highest holiness. Whilst the proclamation must be made to every child of Adam and every child of Abraham—even though the children of Adam include all the other children—prayer has its own particular rule which we are all bound to observe. For whom, then, can we pray? We must pray for everyone, but our prayer will not descend from heaven as a grace of conversion for everyone.</w:t>
      </w:r>
    </w:p>
    <w:p w14:paraId="1E3577BE" w14:textId="77777777" w:rsidR="004E36B3" w:rsidRPr="004E36B3" w:rsidRDefault="004E36B3" w:rsidP="004E36B3">
      <w:pPr>
        <w:spacing w:after="120"/>
        <w:jc w:val="both"/>
        <w:rPr>
          <w:rFonts w:ascii="Arial" w:hAnsi="Arial" w:cs="Arial"/>
          <w:lang w:val="en-GB"/>
        </w:rPr>
      </w:pPr>
      <w:r w:rsidRPr="004E36B3">
        <w:rPr>
          <w:rFonts w:ascii="Arial" w:hAnsi="Arial" w:cs="Arial"/>
          <w:lang w:val="en-GB"/>
        </w:rPr>
        <w:t>Why will it not descend as a grace of conversion for everyone? The Holy Spirit gives us the answer through the Apostle John in his First Letter.</w:t>
      </w:r>
    </w:p>
    <w:p w14:paraId="7F45ECEB" w14:textId="31768F9F" w:rsidR="008631BE" w:rsidRPr="00301A5A" w:rsidRDefault="00DA0888" w:rsidP="008631BE">
      <w:pPr>
        <w:spacing w:after="120"/>
        <w:jc w:val="both"/>
        <w:rPr>
          <w:rFonts w:ascii="Arial" w:hAnsi="Arial" w:cs="Arial"/>
          <w:i/>
          <w:iCs/>
        </w:rPr>
      </w:pPr>
      <w:r w:rsidRPr="00DA0888">
        <w:rPr>
          <w:rFonts w:ascii="Arial" w:hAnsi="Arial" w:cs="Arial"/>
          <w:lang w:val="en-GB"/>
        </w:rPr>
        <w:t>The Holy Spirit says</w:t>
      </w:r>
      <w:r w:rsidR="00301A5A" w:rsidRPr="00DA0888">
        <w:rPr>
          <w:rFonts w:ascii="Arial" w:hAnsi="Arial" w:cs="Arial"/>
          <w:lang w:val="en-GB"/>
        </w:rPr>
        <w:t xml:space="preserve">: </w:t>
      </w:r>
      <w:r w:rsidR="00301A5A" w:rsidRPr="00DA0888">
        <w:rPr>
          <w:rFonts w:ascii="Arial" w:hAnsi="Arial" w:cs="Arial"/>
          <w:i/>
          <w:iCs/>
          <w:lang w:val="en-GB"/>
        </w:rPr>
        <w:t>“</w:t>
      </w:r>
      <w:r w:rsidRPr="00DA0888">
        <w:rPr>
          <w:rFonts w:ascii="Arial" w:hAnsi="Arial" w:cs="Arial"/>
          <w:i/>
          <w:iCs/>
          <w:lang w:val="en-GB"/>
        </w:rPr>
        <w:t>And we have this confidence in him, that if we ask anything according to his will, he hears us.</w:t>
      </w:r>
      <w:r>
        <w:rPr>
          <w:rFonts w:ascii="Arial" w:hAnsi="Arial" w:cs="Arial"/>
          <w:i/>
          <w:iCs/>
          <w:lang w:val="en-GB"/>
        </w:rPr>
        <w:t xml:space="preserve"> </w:t>
      </w:r>
      <w:r w:rsidRPr="00DA0888">
        <w:rPr>
          <w:rFonts w:ascii="Arial" w:hAnsi="Arial" w:cs="Arial"/>
          <w:i/>
          <w:iCs/>
          <w:lang w:val="en-GB"/>
        </w:rPr>
        <w:t>And if we know that he hears us in regard to whatever we ask, we know that what we have asked him for is ours.</w:t>
      </w:r>
      <w:r>
        <w:rPr>
          <w:rFonts w:ascii="Arial" w:hAnsi="Arial" w:cs="Arial"/>
          <w:i/>
          <w:iCs/>
          <w:lang w:val="en-GB"/>
        </w:rPr>
        <w:t xml:space="preserve"> </w:t>
      </w:r>
      <w:r w:rsidRPr="00DA0888">
        <w:rPr>
          <w:rFonts w:ascii="Arial" w:hAnsi="Arial" w:cs="Arial"/>
          <w:i/>
          <w:iCs/>
          <w:lang w:val="en-GB"/>
        </w:rPr>
        <w:t>If anyone sees his brother sinning, if the sin is not deadly, he should pray to God and he will give him life. This is only for those whose sin is not deadly. There is such a thing as deadly sin, about which I do not say that you should pray.</w:t>
      </w:r>
      <w:r>
        <w:rPr>
          <w:rFonts w:ascii="Arial" w:hAnsi="Arial" w:cs="Arial"/>
          <w:i/>
          <w:iCs/>
          <w:lang w:val="en-GB"/>
        </w:rPr>
        <w:t xml:space="preserve"> </w:t>
      </w:r>
      <w:r w:rsidRPr="00DA0888">
        <w:rPr>
          <w:rFonts w:ascii="Arial" w:hAnsi="Arial" w:cs="Arial"/>
          <w:i/>
          <w:iCs/>
          <w:lang w:val="en-GB"/>
        </w:rPr>
        <w:t>All wrongdoing is sin, but there is sin that is not deadly.</w:t>
      </w:r>
      <w:r>
        <w:rPr>
          <w:rFonts w:ascii="Arial" w:hAnsi="Arial" w:cs="Arial"/>
          <w:i/>
          <w:iCs/>
          <w:lang w:val="en-GB"/>
        </w:rPr>
        <w:t xml:space="preserve"> </w:t>
      </w:r>
      <w:r w:rsidRPr="00DA0888">
        <w:rPr>
          <w:rFonts w:ascii="Arial" w:hAnsi="Arial" w:cs="Arial"/>
          <w:i/>
          <w:iCs/>
          <w:lang w:val="en-GB"/>
        </w:rPr>
        <w:t>We know that no one begotten by God sins; but the one begotten by God he protects, and the evil one cannot touch him.</w:t>
      </w:r>
      <w:r>
        <w:rPr>
          <w:rFonts w:ascii="Arial" w:hAnsi="Arial" w:cs="Arial"/>
          <w:i/>
          <w:iCs/>
          <w:lang w:val="en-GB"/>
        </w:rPr>
        <w:t xml:space="preserve"> </w:t>
      </w:r>
      <w:r w:rsidRPr="00DA0888">
        <w:rPr>
          <w:rFonts w:ascii="Arial" w:hAnsi="Arial" w:cs="Arial"/>
          <w:i/>
          <w:iCs/>
          <w:lang w:val="en-GB"/>
        </w:rPr>
        <w:t>We know that we belong to God, and the whole world is under the power of the evil one.</w:t>
      </w:r>
      <w:r>
        <w:rPr>
          <w:rFonts w:ascii="Arial" w:hAnsi="Arial" w:cs="Arial"/>
          <w:i/>
          <w:iCs/>
          <w:lang w:val="en-GB"/>
        </w:rPr>
        <w:t xml:space="preserve"> </w:t>
      </w:r>
      <w:r w:rsidRPr="00DA0888">
        <w:rPr>
          <w:rFonts w:ascii="Arial" w:hAnsi="Arial" w:cs="Arial"/>
          <w:i/>
          <w:iCs/>
          <w:lang w:val="en-GB"/>
        </w:rPr>
        <w:t xml:space="preserve">We also know that the Son of God has come and has given us discernment to know the </w:t>
      </w:r>
      <w:r w:rsidRPr="00DA0888">
        <w:rPr>
          <w:rFonts w:ascii="Arial" w:hAnsi="Arial" w:cs="Arial"/>
          <w:i/>
          <w:iCs/>
          <w:lang w:val="en-GB"/>
        </w:rPr>
        <w:lastRenderedPageBreak/>
        <w:t>one who is true. And we are in the one who is true, in his Son Jesus Christ. He is the true God and eternal life.</w:t>
      </w:r>
      <w:r>
        <w:rPr>
          <w:rFonts w:ascii="Arial" w:hAnsi="Arial" w:cs="Arial"/>
          <w:i/>
          <w:iCs/>
          <w:lang w:val="en-GB"/>
        </w:rPr>
        <w:t xml:space="preserve"> </w:t>
      </w:r>
      <w:r w:rsidRPr="00DA0888">
        <w:rPr>
          <w:rFonts w:ascii="Arial" w:hAnsi="Arial" w:cs="Arial"/>
          <w:i/>
          <w:iCs/>
          <w:lang w:val="en-GB"/>
        </w:rPr>
        <w:t>Children, be on your guard against idols.</w:t>
      </w:r>
      <w:r>
        <w:rPr>
          <w:rFonts w:ascii="Arial" w:hAnsi="Arial" w:cs="Arial"/>
          <w:i/>
          <w:iCs/>
          <w:lang w:val="en-GB"/>
        </w:rPr>
        <w:t xml:space="preserve"> </w:t>
      </w:r>
      <w:r w:rsidR="008631BE" w:rsidRPr="00301A5A">
        <w:rPr>
          <w:rFonts w:ascii="Arial" w:hAnsi="Arial" w:cs="Arial"/>
          <w:i/>
          <w:iCs/>
        </w:rPr>
        <w:t>(1</w:t>
      </w:r>
      <w:r>
        <w:rPr>
          <w:rFonts w:ascii="Arial" w:hAnsi="Arial" w:cs="Arial"/>
          <w:i/>
          <w:iCs/>
        </w:rPr>
        <w:t>Jn</w:t>
      </w:r>
      <w:r w:rsidR="008631BE" w:rsidRPr="00301A5A">
        <w:rPr>
          <w:rFonts w:ascii="Arial" w:hAnsi="Arial" w:cs="Arial"/>
          <w:i/>
          <w:iCs/>
        </w:rPr>
        <w:t xml:space="preserve"> 5,14-21). </w:t>
      </w:r>
    </w:p>
    <w:p w14:paraId="13FBAF8F" w14:textId="448CD7E5" w:rsidR="00301A5A" w:rsidRPr="0093699C" w:rsidRDefault="0093699C" w:rsidP="008631BE">
      <w:pPr>
        <w:spacing w:after="120"/>
        <w:jc w:val="both"/>
        <w:rPr>
          <w:rFonts w:ascii="Arial" w:hAnsi="Arial" w:cs="Arial"/>
          <w:lang w:val="en-GB"/>
        </w:rPr>
      </w:pPr>
      <w:r w:rsidRPr="0093699C">
        <w:rPr>
          <w:rFonts w:ascii="Arial" w:hAnsi="Arial" w:cs="Arial"/>
        </w:rPr>
        <w:t xml:space="preserve">Fourth mystery: the mystery of wrongdoing. </w:t>
      </w:r>
      <w:r w:rsidRPr="0093699C">
        <w:rPr>
          <w:rFonts w:ascii="Arial" w:hAnsi="Arial" w:cs="Arial"/>
          <w:lang w:val="en-GB"/>
        </w:rPr>
        <w:t>Let us attempt to understand these Words of the Holy Spirit</w:t>
      </w:r>
      <w:r w:rsidR="00301A5A" w:rsidRPr="0093699C">
        <w:rPr>
          <w:rFonts w:ascii="Arial" w:hAnsi="Arial" w:cs="Arial"/>
          <w:lang w:val="en-GB"/>
        </w:rPr>
        <w:t>:</w:t>
      </w:r>
    </w:p>
    <w:p w14:paraId="6BABB490" w14:textId="77777777" w:rsidR="00657014" w:rsidRPr="00657014" w:rsidRDefault="008631BE" w:rsidP="00657014">
      <w:pPr>
        <w:spacing w:after="120"/>
        <w:jc w:val="both"/>
        <w:rPr>
          <w:rFonts w:ascii="Arial" w:hAnsi="Arial" w:cs="Arial"/>
          <w:lang w:val="en-GB"/>
        </w:rPr>
      </w:pPr>
      <w:r w:rsidRPr="00DA0888">
        <w:rPr>
          <w:rFonts w:ascii="Arial" w:hAnsi="Arial" w:cs="Arial"/>
          <w:i/>
          <w:iCs/>
          <w:lang w:val="en-GB"/>
        </w:rPr>
        <w:t>“</w:t>
      </w:r>
      <w:r w:rsidR="00DA0888" w:rsidRPr="00DA0888">
        <w:rPr>
          <w:rFonts w:ascii="Arial" w:hAnsi="Arial" w:cs="Arial"/>
          <w:i/>
          <w:iCs/>
          <w:lang w:val="en-GB"/>
        </w:rPr>
        <w:t>And we have this confidence in him, that if we ask anything according to his will, he hears us.</w:t>
      </w:r>
      <w:r w:rsidRPr="00DA0888">
        <w:rPr>
          <w:rFonts w:ascii="Arial" w:hAnsi="Arial" w:cs="Arial"/>
          <w:i/>
          <w:iCs/>
          <w:lang w:val="en-GB"/>
        </w:rPr>
        <w:t>”</w:t>
      </w:r>
      <w:r w:rsidRPr="00DA0888">
        <w:rPr>
          <w:rFonts w:ascii="Arial" w:hAnsi="Arial" w:cs="Arial"/>
          <w:lang w:val="en-GB"/>
        </w:rPr>
        <w:t xml:space="preserve"> </w:t>
      </w:r>
      <w:r w:rsidR="00657014" w:rsidRPr="00657014">
        <w:rPr>
          <w:rFonts w:ascii="Arial" w:hAnsi="Arial" w:cs="Arial"/>
          <w:lang w:val="en-GB"/>
        </w:rPr>
        <w:t xml:space="preserve">Here is the secret of true prayer: always to ask in accordance with the divine will. Who can ask in accordance with the divine will? Those who are in the divine will. Those who live in the Lord’s will—and those who live in the Lord’s will are those who live in obedience to the Word. If one is not in the Word, one is not in the divine will, and one will never be able to pray in accordance with the divine will. Those who are not in the divine will must first return to it, and only then will they be able to pray in accordance with the divine will. It is the divine will that the sinner should be converted. Here, then, is the first prayer to address to the Lord: to ask for forgiveness of sins. Jesus wants us to pray in his name. But who can pray in his name? Only those who live by perfect faith in his truth. Only those who love him and keep his commandments. Only those who believe that He and the Father are one. Only those who are one with Christ in the same way that Christ Jesus and the Father are one. Without obedience to the truth and to the Word of Jesus, one cannot pray in the name of Jesus. We do not possess the truth of the name of Jesus. We do not live in the truth of the name of Jesus. True faith and true life in the name of Jesus make our prayer true. If our faith in the name of Jesus is false, our prayer is also false. If our obedience to the name of Jesus is false, our prayer will also be false. Prayer is true when it is offered up to the Father by the Christian who lives and dwells in the heart of Jesus the Lord. Those who keep his commandments live and dwell in the heart of Christ the Lord. Christ Jesus is the truth of the Christian’s prayer, and it is the Christian who lives and dwells in the heart of Christ Jesus. The truth of our faith in Christ Jesus reveals the truth of our prayer. </w:t>
      </w:r>
    </w:p>
    <w:p w14:paraId="34F509D6" w14:textId="77777777" w:rsidR="00657014" w:rsidRPr="00657014" w:rsidRDefault="008631BE" w:rsidP="00657014">
      <w:pPr>
        <w:spacing w:after="120"/>
        <w:jc w:val="both"/>
        <w:rPr>
          <w:rFonts w:ascii="Arial" w:hAnsi="Arial" w:cs="Arial"/>
          <w:lang w:val="en-GB"/>
        </w:rPr>
      </w:pPr>
      <w:r w:rsidRPr="00DA0888">
        <w:rPr>
          <w:rFonts w:ascii="Arial" w:hAnsi="Arial" w:cs="Arial"/>
          <w:i/>
          <w:iCs/>
          <w:lang w:val="en-GB"/>
        </w:rPr>
        <w:t>“</w:t>
      </w:r>
      <w:r w:rsidR="00DA0888" w:rsidRPr="00DA0888">
        <w:rPr>
          <w:rFonts w:ascii="Arial" w:hAnsi="Arial" w:cs="Arial"/>
          <w:i/>
          <w:iCs/>
          <w:lang w:val="en-GB"/>
        </w:rPr>
        <w:t>And if we know that he hears us in regard to whatever we ask, we know that what we have asked him for is ours.</w:t>
      </w:r>
      <w:r w:rsidRPr="00DA0888">
        <w:rPr>
          <w:rFonts w:ascii="Arial" w:hAnsi="Arial" w:cs="Arial"/>
          <w:i/>
          <w:iCs/>
          <w:lang w:val="en-GB"/>
        </w:rPr>
        <w:t xml:space="preserve">” </w:t>
      </w:r>
      <w:r w:rsidR="00657014" w:rsidRPr="00657014">
        <w:rPr>
          <w:rFonts w:ascii="Arial" w:hAnsi="Arial" w:cs="Arial"/>
          <w:lang w:val="en-GB"/>
        </w:rPr>
        <w:t>Here again is the faith required for our prayer to be genuine: there must be no interval of time between the prayer of request and the gift of grace sought. The Christian must possess this most pure faith: Prayer offered, grace obtained. Prayer raised, grace granted. Prayer made, answer already given. Who gives us this certainty that the prayer has already been answered? The Holy Spirit. Everything that takes place within the Christian must be the fruit of the Spirit of the Lord who dwells within them. The more one grows in the Holy Spirit, the more the Holy Spirit will move the heart in prayer. The more the prayer is moved by the Holy Spirit, the stronger becomes the certainty that what has been asked for in the Spirit of the Lord has already been granted to us by our God. Prayer offered, grace granted. If we are not in the Spirit and do not grow in the Spirit, we do not pray in the name of Christ Jesus according to the Father’s will, and our prayer will not be heard. The conditions required for it to be heard are not met. Forgiveness, too, is a necessary condition. The Lord cannot hear those who do not forgive their brothers and sisters.</w:t>
      </w:r>
    </w:p>
    <w:p w14:paraId="35703444" w14:textId="7E9C8633" w:rsidR="00991FA0" w:rsidRPr="00991FA0" w:rsidRDefault="008631BE" w:rsidP="00991FA0">
      <w:pPr>
        <w:spacing w:after="120"/>
        <w:jc w:val="both"/>
        <w:rPr>
          <w:rFonts w:ascii="Arial" w:hAnsi="Arial" w:cs="Arial"/>
          <w:lang w:val="en-GB"/>
        </w:rPr>
      </w:pPr>
      <w:r w:rsidRPr="007A4862">
        <w:rPr>
          <w:rFonts w:ascii="Arial" w:hAnsi="Arial" w:cs="Arial"/>
          <w:i/>
          <w:iCs/>
          <w:lang w:val="en-GB"/>
        </w:rPr>
        <w:t>“</w:t>
      </w:r>
      <w:r w:rsidR="007A4862" w:rsidRPr="007A4862">
        <w:rPr>
          <w:rFonts w:ascii="Arial" w:hAnsi="Arial" w:cs="Arial"/>
          <w:i/>
          <w:iCs/>
          <w:lang w:val="en-GB"/>
        </w:rPr>
        <w:t>If anyone sees his brother sinning, if the sin is not deadly, he should pray to God and he will give him life. This is only for those whose sin is not deadly. There is such a thing as deadly sin, about which I do not say that you should pray.</w:t>
      </w:r>
      <w:r w:rsidRPr="007A4862">
        <w:rPr>
          <w:rFonts w:ascii="Arial" w:hAnsi="Arial" w:cs="Arial"/>
          <w:i/>
          <w:iCs/>
          <w:lang w:val="en-GB"/>
        </w:rPr>
        <w:t>”</w:t>
      </w:r>
      <w:r w:rsidR="003A1A2B" w:rsidRPr="007A4862">
        <w:rPr>
          <w:rFonts w:ascii="Arial" w:hAnsi="Arial" w:cs="Arial"/>
          <w:i/>
          <w:iCs/>
          <w:lang w:val="en-GB"/>
        </w:rPr>
        <w:t xml:space="preserve"> </w:t>
      </w:r>
      <w:r w:rsidR="00657014" w:rsidRPr="00657014">
        <w:rPr>
          <w:rFonts w:ascii="Arial" w:hAnsi="Arial" w:cs="Arial"/>
          <w:lang w:val="en-GB"/>
        </w:rPr>
        <w:t xml:space="preserve">Sin always leads to death when even a single commandment of the Lord’s law is transgressed in a serious matter, a transgression committed with deliberate consent and in full knowledge and awareness that we are facing a commandment of the Lord our God. Even though this sin leads to death, it is a forgivable sin. For this sin, one may pray for the brother who commits it. But there is one sin that is unforgivable both on earth and in heaven. It is the sin against the Holy Spirit. </w:t>
      </w:r>
      <w:r w:rsidRPr="003A249D">
        <w:rPr>
          <w:rFonts w:ascii="Arial" w:hAnsi="Arial" w:cs="Arial"/>
          <w:lang w:val="la-Latn"/>
        </w:rPr>
        <w:t>Qui scit fratrem suum peccare peccatum non ad mortem petet et dabit ei vitam peccantibus non ad mortem;</w:t>
      </w:r>
      <w:r w:rsidR="00C71FF4">
        <w:rPr>
          <w:rFonts w:ascii="Arial" w:hAnsi="Arial" w:cs="Arial"/>
          <w:lang w:val="la-Latn"/>
        </w:rPr>
        <w:t xml:space="preserve"> </w:t>
      </w:r>
      <w:r w:rsidRPr="003A249D">
        <w:rPr>
          <w:rFonts w:ascii="Arial" w:hAnsi="Arial" w:cs="Arial"/>
          <w:lang w:val="la-Latn"/>
        </w:rPr>
        <w:t>est peccatum ad mortem non pro illo dico ut roget</w:t>
      </w:r>
      <w:r w:rsidRPr="00657014">
        <w:rPr>
          <w:rFonts w:ascii="Arial" w:hAnsi="Arial" w:cs="Arial"/>
        </w:rPr>
        <w:t xml:space="preserve"> (1</w:t>
      </w:r>
      <w:r w:rsidR="00657014" w:rsidRPr="00657014">
        <w:rPr>
          <w:rFonts w:ascii="Arial" w:hAnsi="Arial" w:cs="Arial"/>
        </w:rPr>
        <w:t>Jn</w:t>
      </w:r>
      <w:r w:rsidRPr="00657014">
        <w:rPr>
          <w:rFonts w:ascii="Arial" w:hAnsi="Arial" w:cs="Arial"/>
        </w:rPr>
        <w:t xml:space="preserve"> 5,16).</w:t>
      </w:r>
      <w:r w:rsidR="00C71FF4" w:rsidRPr="00657014">
        <w:rPr>
          <w:rFonts w:ascii="Arial" w:hAnsi="Arial" w:cs="Arial"/>
        </w:rPr>
        <w:t xml:space="preserve"> </w:t>
      </w:r>
      <w:r w:rsidRPr="003A249D">
        <w:rPr>
          <w:rFonts w:ascii="Greek" w:hAnsi="Greek" w:cs="Arial"/>
        </w:rPr>
        <w:t xml:space="preserve">'E£n tij ‡dV tÕn ¢delfÕn aÙtoà ¡mart£nonta ¡mart…an m¾ prÕj q£naton, a„t»sei, kaˆ dèsei aÙtù zw»n, to‹j ¡mart£nousin m¾ prÕj q£naton. œstin ¡mart…a prÕj q£naton: oÙ perˆ ™ke…nhj lšgw †na ™rwt»sV. </w:t>
      </w:r>
      <w:r w:rsidRPr="00314AFD">
        <w:rPr>
          <w:rFonts w:ascii="Arial" w:hAnsi="Arial" w:cs="Arial"/>
        </w:rPr>
        <w:t>(1</w:t>
      </w:r>
      <w:r w:rsidR="00991FA0">
        <w:rPr>
          <w:rFonts w:ascii="Arial" w:hAnsi="Arial" w:cs="Arial"/>
        </w:rPr>
        <w:t>Jn</w:t>
      </w:r>
      <w:r w:rsidRPr="00314AFD">
        <w:rPr>
          <w:rFonts w:ascii="Arial" w:hAnsi="Arial" w:cs="Arial"/>
        </w:rPr>
        <w:t xml:space="preserve"> 5,16). </w:t>
      </w:r>
      <w:r w:rsidR="00991FA0" w:rsidRPr="00991FA0">
        <w:rPr>
          <w:rFonts w:ascii="Arial" w:hAnsi="Arial" w:cs="Arial"/>
          <w:lang w:val="en-GB"/>
        </w:rPr>
        <w:t xml:space="preserve">If the Holy Spirit were to tell us not to pray for this sin that leads to death, everything would be clear to us. However, if He were to say this, we would be judging our brother’s sin. It would be up to us to decide whether his sin is a sin against the Holy Spirit or not. Yet this power has not been given to us. How, then, can we resolve this question? We must draw guidance from the life of Jesus and the example He has left us. On the cross, as crucified, He asked the Father to forgive His crucifiers, forgiving them because they did not know what they were doing. The Apostle Paul, too, forgives the foolish wisdom of this world because it failed to recognise the Son of God who came in the flesh and, for this reason, put Him to death. That is why, then, there is a huge difference between ‘I do not say that you should pray about this sin’ and ‘I say that you should not pray for this sin’. In the second case – ‘I say that you should not pray for this sin or about this sin’ – there would be a command from the Holy Spirit and, consequently, the Christian would become the judge. It would be up to the Christian to determine whether a sin is against the Holy Spirit or not. In the first case, however – ‘About which I do not say that you should pray’ – judgement is suspended. The Apostle ‘does not say to pray’, but neither does he ‘say not to pray’. He does, however, warn us that this sin is extremely grave because it is unforgivable. Every disciple of Jesus is warned: they must take every care not to fall into the sin against the Holy Spirit. Since we are not appointed as judges of our brothers and sisters, we must always pray for each of our brothers and sisters for the forgiveness of their sins, following the example left to us by Jesus. The Apostle warns us, however, to be very careful. Anyone who falls into </w:t>
      </w:r>
      <w:r w:rsidR="00991FA0" w:rsidRPr="00991FA0">
        <w:rPr>
          <w:rFonts w:ascii="Arial" w:hAnsi="Arial" w:cs="Arial"/>
          <w:lang w:val="en-GB"/>
        </w:rPr>
        <w:lastRenderedPageBreak/>
        <w:t>this sin against the Holy Spirit should know that they will be guilty of eternal death. That is why he merely says: ‘I do not say that you should pray about this sin’. He does not say to pray, but neither does he say not to pray. Every disciple of Jesus is called to imitate his Teacher, and the Teacher prayed for everyone.</w:t>
      </w:r>
    </w:p>
    <w:p w14:paraId="277A4DF4" w14:textId="77777777" w:rsidR="00010DEA" w:rsidRPr="00010DEA" w:rsidRDefault="006A7313" w:rsidP="00010DEA">
      <w:pPr>
        <w:spacing w:after="120"/>
        <w:jc w:val="both"/>
        <w:rPr>
          <w:rFonts w:ascii="Arial" w:hAnsi="Arial" w:cs="Arial"/>
          <w:lang w:val="en-GB"/>
        </w:rPr>
      </w:pPr>
      <w:r w:rsidRPr="006A7313">
        <w:rPr>
          <w:rFonts w:ascii="Arial" w:hAnsi="Arial" w:cs="Arial"/>
          <w:i/>
          <w:iCs/>
          <w:lang w:val="en-GB"/>
        </w:rPr>
        <w:t>All wrongdoing is sin, but there is sin that is not deadly</w:t>
      </w:r>
      <w:r w:rsidR="008631BE" w:rsidRPr="006A7313">
        <w:rPr>
          <w:rFonts w:ascii="Arial" w:hAnsi="Arial" w:cs="Arial"/>
          <w:i/>
          <w:iCs/>
          <w:lang w:val="en-GB"/>
        </w:rPr>
        <w:t xml:space="preserve">. </w:t>
      </w:r>
      <w:r w:rsidR="00010DEA" w:rsidRPr="00010DEA">
        <w:rPr>
          <w:rFonts w:ascii="Arial" w:hAnsi="Arial" w:cs="Arial"/>
          <w:lang w:val="en-GB"/>
        </w:rPr>
        <w:t xml:space="preserve">Here are two universal truths. All wrongdoing is sin. First truth. Second truth: Yet there is a sin that does not lead to death. These two universal truths must be properly understood. When one transgresses a commandment of the Lord, one commits a wrongdoing. This wrongdoing is forgiven through sincere repentance and a genuine resolve to return to perfect obedience. Second truth: yet there is a sin that does not lead to death. This truth, too, must be wisely brought to light. If there is a sin that does not lead to death, the heart can be filled with hope: I repent, I promise God to obey every commandment, and I humbly ask for forgiveness. If, on the other hand, I have committed a sin that leads to death – there are six sins that lead to death: opposing known truth, envy of the grace bestowed on others, obstinacy in sin, presumption of salvation without merit, despair of salvation, and final impenitence – then I must realise that for me, the hope of forgiveness is dead. </w:t>
      </w:r>
    </w:p>
    <w:p w14:paraId="0FBA73A5" w14:textId="77777777" w:rsidR="0093699C" w:rsidRPr="0093699C" w:rsidRDefault="006A7313" w:rsidP="0093699C">
      <w:pPr>
        <w:spacing w:after="120"/>
        <w:jc w:val="both"/>
        <w:rPr>
          <w:rFonts w:ascii="Arial" w:hAnsi="Arial" w:cs="Arial"/>
          <w:lang w:val="en-GB"/>
        </w:rPr>
      </w:pPr>
      <w:r w:rsidRPr="006A7313">
        <w:rPr>
          <w:rFonts w:ascii="Arial" w:hAnsi="Arial" w:cs="Arial"/>
          <w:i/>
          <w:iCs/>
          <w:lang w:val="en-GB"/>
        </w:rPr>
        <w:t xml:space="preserve">We know that no one begotten by God sins; but the one begotten by God he protects, and the evil one cannot touch him. </w:t>
      </w:r>
      <w:r w:rsidR="0093699C" w:rsidRPr="0093699C">
        <w:rPr>
          <w:rFonts w:ascii="Arial" w:hAnsi="Arial" w:cs="Arial"/>
          <w:lang w:val="en-GB"/>
        </w:rPr>
        <w:t>Why do we know that anyone who has been born of God does not sin? Because whoever has been born of God preserves themselves, and the Evil One does not touch them. Whoever has been born of God has been made a new creation and has been made a participant in the divine nature. Can anyone who is a participant in the divine nature ever sin? Never. Yet they do not sin on condition that they remain in the divine nature and grow day by day. Divine nature is received as a gift. We live by divine nature through our own will, through obedience to the Word, and through our submission to God. By living in the body of Christ, as the body of Christ, in Christ, through Christ, and with Christ, the Christian always preserves himself in truth and in the light. As long as he remains in the truth and in the light of Christ, the Evil One does not touch him. He may, however, tempt him. Yet every temptation will be overcome by the power of the Holy Spirit, which grows day by day within the disciple of Jesus.</w:t>
      </w:r>
    </w:p>
    <w:p w14:paraId="39B6165A" w14:textId="77777777" w:rsidR="0093699C" w:rsidRPr="0093699C" w:rsidRDefault="006A7313" w:rsidP="0093699C">
      <w:pPr>
        <w:spacing w:after="120"/>
        <w:jc w:val="both"/>
        <w:rPr>
          <w:rFonts w:ascii="Arial" w:hAnsi="Arial" w:cs="Arial"/>
          <w:lang w:val="en-GB"/>
        </w:rPr>
      </w:pPr>
      <w:r w:rsidRPr="006A7313">
        <w:rPr>
          <w:rFonts w:ascii="Arial" w:hAnsi="Arial" w:cs="Arial"/>
          <w:i/>
          <w:iCs/>
          <w:lang w:val="en-GB"/>
        </w:rPr>
        <w:t>We know that we belong to God, and the whole world is under the power of the evil one.</w:t>
      </w:r>
      <w:r w:rsidR="008631BE" w:rsidRPr="006A7313">
        <w:rPr>
          <w:rFonts w:ascii="Arial" w:hAnsi="Arial" w:cs="Arial"/>
          <w:i/>
          <w:iCs/>
          <w:lang w:val="en-GB"/>
        </w:rPr>
        <w:t xml:space="preserve"> </w:t>
      </w:r>
      <w:r w:rsidR="0093699C" w:rsidRPr="0093699C">
        <w:rPr>
          <w:rFonts w:ascii="Arial" w:hAnsi="Arial" w:cs="Arial"/>
          <w:lang w:val="en-GB"/>
        </w:rPr>
        <w:t>How do we know that we are of God, whilst the whole world lies in the power of the Evil One? By the fruits we bear. Those who are of God bear the fruits of the Holy Spirit. Those who are of the Evil One bear the fruits of the flesh. At every moment, every disciple of Jesus can know whether they are in the power of the Evil One or in the power of the Holy Spirit. At every moment of our day, we can know whether we have turned from the Spirit back to the flesh, and whether we have turned from the flesh back to the Spirit. All we need to do is observe our deeds, our words, our thoughts and our omissions. Those who produce the deeds of the flesh are under the power of the Evil One. Those who produce the fruits of the Spirit are under the power of the Spirit. The entire New Testament is a constant exhortation not to return to the power of the Evil One. Whoever is under the power of the Evil One does not belong to Christ Jesus. However, they can return to Christ by openly condemning the works of the flesh. Whoever walks in accordance with the rules given to us by the Holy Spirit will never fall into the power of the Evil One. They will always remain under the power of the Spirit of the Lord.</w:t>
      </w:r>
    </w:p>
    <w:p w14:paraId="76948FDC" w14:textId="77777777" w:rsidR="0093699C" w:rsidRPr="0093699C" w:rsidRDefault="006A7313" w:rsidP="0093699C">
      <w:pPr>
        <w:spacing w:after="120"/>
        <w:jc w:val="both"/>
        <w:rPr>
          <w:rFonts w:ascii="Arial" w:hAnsi="Arial" w:cs="Arial"/>
          <w:lang w:val="en-GB"/>
        </w:rPr>
      </w:pPr>
      <w:r w:rsidRPr="006A7313">
        <w:rPr>
          <w:rFonts w:ascii="Arial" w:hAnsi="Arial" w:cs="Arial"/>
          <w:i/>
          <w:iCs/>
          <w:lang w:val="en-GB"/>
        </w:rPr>
        <w:t xml:space="preserve">We also know that the Son of God has come and has given us discernment to know the one who is true. And we are in the one who is true, in his Son Jesus Christ. </w:t>
      </w:r>
      <w:r w:rsidRPr="006A7313">
        <w:rPr>
          <w:rFonts w:ascii="Arial" w:hAnsi="Arial" w:cs="Arial"/>
          <w:i/>
          <w:iCs/>
        </w:rPr>
        <w:t xml:space="preserve">He is the true God and eternal life. </w:t>
      </w:r>
      <w:r w:rsidR="008631BE" w:rsidRPr="008631BE">
        <w:rPr>
          <w:rFonts w:ascii="Arial" w:hAnsi="Arial" w:cs="Arial"/>
          <w:i/>
          <w:iCs/>
        </w:rPr>
        <w:t xml:space="preserve"> </w:t>
      </w:r>
      <w:r w:rsidR="0093699C" w:rsidRPr="0093699C">
        <w:rPr>
          <w:rFonts w:ascii="Arial" w:hAnsi="Arial" w:cs="Arial"/>
          <w:lang w:val="en-GB"/>
        </w:rPr>
        <w:t>Another most pure truth: we also know that the Son of God came and gave us the understanding to know the true God. How did He give us this understanding? By bestowing the Holy Spirit upon us without measure. The Holy Spirit leads us to the knowledge of the Son of God, and in the knowledge of the Son of God we find the knowledge of the Father. There can be no knowledge of the true God without knowledge of the true Son of God, Jesus Christ our Lord. How does this knowledge come about? By the Holy Spirit making us participants in the divine nature. Through this participation, we are in the true God, in his Son Jesus Christ: he is the true God and eternal life. Whoever is not in the true God, in his Son Jesus Christ, does not know the true God and will never know eternal life either. Jesus is the true God and eternal life. This single verse alone would be sufficient to dismantle all modern thinking about Christ Jesus and the Father, which has been passed off as the purest theology, the purest truth. Do you know Christ Jesus? You know the true God and eternal life. Are you in the Son of God? You are in the Father and in eternal life. Do you not know Christ Jesus? You do not know the Son of God and eternal life. Are you not in the Son of God? You are not in the true God and in eternal life. Truly, really, and essentially, the Father and the Son are one truth, one life in the unity of the Holy Spirit. Whoever is in Christ is in the Father and in the Holy Spirit. Whoever is not in Christ knows neither the Father nor the Holy Spirit. Christ Jesus is the eternal life of the Father in the Holy Spirit. But He is also the truth of mankind.</w:t>
      </w:r>
    </w:p>
    <w:p w14:paraId="3CAFF164" w14:textId="77777777" w:rsidR="0093699C" w:rsidRPr="0093699C" w:rsidRDefault="0093699C" w:rsidP="0093699C">
      <w:pPr>
        <w:spacing w:after="120"/>
        <w:jc w:val="both"/>
        <w:rPr>
          <w:rFonts w:ascii="Arial" w:hAnsi="Arial" w:cs="Arial"/>
          <w:lang w:val="en-GB"/>
        </w:rPr>
      </w:pPr>
      <w:r w:rsidRPr="0093699C">
        <w:rPr>
          <w:rFonts w:ascii="Arial" w:hAnsi="Arial" w:cs="Arial"/>
          <w:i/>
          <w:iCs/>
          <w:lang w:val="en-GB"/>
        </w:rPr>
        <w:t xml:space="preserve">Children, be on your guard against idols. </w:t>
      </w:r>
      <w:r w:rsidRPr="0093699C">
        <w:rPr>
          <w:rFonts w:ascii="Arial" w:hAnsi="Arial" w:cs="Arial"/>
          <w:lang w:val="en-GB"/>
        </w:rPr>
        <w:t xml:space="preserve">Who are the false gods? All those whom man has created and continues to create every day. False gods are all those who do not confess that Jesus of Nazareth is the one true God and the only source of eternal life. False gods are all those who do not confess the mystery of the blessed and invisible Trinity. They are all those who do not possess the mystery of the Cross and the Resurrection of Jesus. They are all those who cannot be placed within the context of </w:t>
      </w:r>
      <w:r w:rsidRPr="0093699C">
        <w:rPr>
          <w:rFonts w:ascii="Arial" w:hAnsi="Arial" w:cs="Arial"/>
          <w:lang w:val="en-GB"/>
        </w:rPr>
        <w:lastRenderedPageBreak/>
        <w:t xml:space="preserve">Divine Revelation. They are all those who lack Sacred Tradition. They are all those who are not in communion of truth and grace with the teaching of the Apostles. They are all those who do not know the mystery of life and eternity. Life is lived but once, and then comes eternity of bliss or perdition. Today, the Christian God is also a false god, because Christ Jesus is no longer professed in his purest truth. The One God invented by Christians to delude Christians and plunge them into the deepest abysses of falsehood, lies and deceit is a false god. We are urged to guard against these false gods and to keep well away from them, very far away indeed. There must never be any place for them in the heart of a disciple of Jesus. False gods today are all those ideas through which Christ and the Church are sold out to the world, to sin, to falsehood, and to Satan. </w:t>
      </w:r>
    </w:p>
    <w:p w14:paraId="0421EBD4" w14:textId="77777777" w:rsidR="004444A3" w:rsidRPr="004444A3" w:rsidRDefault="004444A3" w:rsidP="009C1B25">
      <w:pPr>
        <w:spacing w:after="120"/>
        <w:jc w:val="both"/>
        <w:rPr>
          <w:rFonts w:ascii="Arial" w:hAnsi="Arial" w:cs="Arial"/>
          <w:lang w:val="en-GB"/>
        </w:rPr>
      </w:pPr>
      <w:r w:rsidRPr="004444A3">
        <w:rPr>
          <w:rFonts w:ascii="Arial" w:hAnsi="Arial" w:cs="Arial"/>
          <w:lang w:val="en-GB"/>
        </w:rPr>
        <w:t xml:space="preserve">The Apostle John warns us. Within humanity, because of Adam’s sin, there are two mysteries, which must be recognised and fully understood: the mystery of iniquity and the mystery of fragility. The mystery of iniquity is fulfilled within us when we go beyond the bounds of evil, sin against the Holy Spirit, and through this sin surrender ourselves entirely to Satan, thereby becoming builders of Satan’s kingdom and destroyers of Christ’s kingdom. Anyone who becomes part of the mystery of iniquity should know that they sever every relationship of grace with Christ. Christ can no longer give them his Holy Spirit, and without the Holy Spirit, there is eternal death in this life and beyond. Between Christ Jesus, between the body of Christ which is the Church, between every child of the Church and those who are or become part of the mystery of iniquity, there is an unbridgeable chasm in terms of grace and the Holy Spirit, with one difference, though: every child of the Church could become a mystery of iniquity, whilst those who become children of iniquity can never again become a mystery of eternal love in Christ, with Christ, through Christ. The flow of grace and of the Holy Spirit lacks, and without grace and without the Holy Spirit, no conversion to Christ Jesus will be possible. </w:t>
      </w:r>
    </w:p>
    <w:p w14:paraId="42E0681D" w14:textId="5E541842" w:rsidR="007709C9" w:rsidRPr="004444A3" w:rsidRDefault="004444A3" w:rsidP="009C1B25">
      <w:pPr>
        <w:spacing w:after="120"/>
        <w:jc w:val="both"/>
        <w:rPr>
          <w:rFonts w:ascii="Arial" w:hAnsi="Arial" w:cs="Arial"/>
          <w:lang w:val="en-GB"/>
        </w:rPr>
      </w:pPr>
      <w:r w:rsidRPr="004444A3">
        <w:rPr>
          <w:rFonts w:ascii="Arial" w:hAnsi="Arial" w:cs="Arial"/>
          <w:lang w:val="en-GB"/>
        </w:rPr>
        <w:t xml:space="preserve">Fifth mystery: the mystery of fragility. This mystery, instead, reveals to us how weak and fragile our nature is. It has been made a cracked reed and a smouldering wick by original sin, and is rendered ever more fragile by every personal sin that man commits. Even if we subsequently return to the grace and Spirit of Christ Jesus, the scars of sin remain, and to heal completely, we must remain perpetually immersed in grace and the Holy Spirit. In ancient theology, one spoke of </w:t>
      </w:r>
      <w:r w:rsidRPr="00951BBE">
        <w:rPr>
          <w:rFonts w:ascii="Arial" w:hAnsi="Arial" w:cs="Arial"/>
          <w:i/>
          <w:iCs/>
          <w:lang w:val="en-GB"/>
        </w:rPr>
        <w:t>reliquiae peccati</w:t>
      </w:r>
      <w:r w:rsidRPr="004444A3">
        <w:rPr>
          <w:rFonts w:ascii="Arial" w:hAnsi="Arial" w:cs="Arial"/>
          <w:lang w:val="en-GB"/>
        </w:rPr>
        <w:t>. These are like invisible spiritual chains that bind us to the world and slow down or prevent our full ascent towards Christ Jesus. It is as if grace and the Holy Spirit were held back in their work of guiding the soul towards Christ. These invisible chains are broken if, through prayer, the sacraments, good works and our full obedience to the Gospel, we first free ourselves from mortal sin and then from venial sin, thereby attaining a perpetual dwelling in grace and in the Holy Spirit. But even when we dwell perpetually in grace and in the Holy Spirit, Satan tempts us to fall into sin, and little by little, as we fall from one sin to another, we become a mystery of iniquity within his mystery of iniquity. For this reason, we must always ask the Holy Spirit, through the intercession of the Virgin Mary, for his strength so that we may not fall into any temptation, and for his wisdom, understanding and knowledge, so that we may see every temptation, in whatever guise it presents itself to us. St Peter tells us that Satan, like a roaring lion, goes about seeking whom he may devour. We must resist him with all firmness in the Holy Spirit. The mystery of fragility, whilst we are on earth, will never be definitively removed from our bodies. The flesh remains ever weak, and only through the powerful grace of God can we dominate it. We must never forget the mystery of fragility, nor the mystery of iniquity.</w:t>
      </w:r>
    </w:p>
    <w:p w14:paraId="013A64C5" w14:textId="77777777" w:rsidR="00951BBE" w:rsidRPr="00951BBE" w:rsidRDefault="00951BBE" w:rsidP="00951BBE">
      <w:pPr>
        <w:spacing w:after="120"/>
        <w:jc w:val="both"/>
        <w:rPr>
          <w:rFonts w:ascii="Arial" w:hAnsi="Arial" w:cs="Arial"/>
          <w:lang w:val="en-GB"/>
        </w:rPr>
      </w:pPr>
      <w:r w:rsidRPr="00951BBE">
        <w:rPr>
          <w:rFonts w:ascii="Arial" w:hAnsi="Arial" w:cs="Arial"/>
          <w:lang w:val="en-GB"/>
        </w:rPr>
        <w:t>Sixth mystery: the mystery of the offering of our body. The other mystery we are called to live out is the offering of our own body to God, in the body of Christ, with the body of Christ, through the body of Christ, through the ongoing action of the Holy Spirit, so that Christ Jesus, today, in the course of history, may receive the strength He still needs so that His objective redemption may become subjective redemption for many hearts, and so that His Body may grow in ever greater holiness, and so that a multitude of new children may continually be added to His Body. We offer our bodies, seeking to fulfil today and always the will of God written for us in the new scroll of His Law. Now, what is the new scroll of the Law of our God? This new scroll, these new tablets of his Law, is Christ in his mystery of the Assumption or Incarnation, in the mystery of the evangelising mission, in the mystery of prayer, in the mystery of his obedience which made him a faithful witness to the Father even unto the cross. If the Christian does not fulfil this new scroll and these two new tablets of the Law, he does not do the Father’s will. He does not fulfil his vocation; he does not carry out his fourfold mission.</w:t>
      </w:r>
    </w:p>
    <w:p w14:paraId="38387D28" w14:textId="77777777" w:rsidR="00951BBE" w:rsidRPr="00951BBE" w:rsidRDefault="00951BBE" w:rsidP="00951BBE">
      <w:pPr>
        <w:spacing w:after="120"/>
        <w:jc w:val="both"/>
        <w:rPr>
          <w:rFonts w:ascii="Arial" w:hAnsi="Arial" w:cs="Arial"/>
          <w:lang w:val="en-GB"/>
        </w:rPr>
      </w:pPr>
      <w:r w:rsidRPr="00951BBE">
        <w:rPr>
          <w:rFonts w:ascii="Arial" w:hAnsi="Arial" w:cs="Arial"/>
          <w:lang w:val="en-GB"/>
        </w:rPr>
        <w:t xml:space="preserve">Now let us ask ourselves: a Church that is ashamed of Christ is certainly also ashamed of herself, ashamed of her very being, of her life, of her mission. It will never be able to obey the New Scroll and the New Tablets which the Lord has given it, this time not from Mount Sinai, but from Mount Golgotha or Mount Calvary. A Church which says that the Gospel must not be proclaimed attests that it is not the living Gospel in Christ. The Gospel is proclaimed through the Word; it is demonstrated through life. A Church that says all religions are paths to salvation is a Church that has denied Christ the Lord in his work of objective and subjective redemption. This Church has declared herself useless to mankind and useless to her own children. A Church that accepts the world into her heart without requiring it to undergo conversion and faith in the Gospel declares to the world that it may remain the world and, whilst remaining the world, may be the Church of God. A Church that no longer distinguishes between those </w:t>
      </w:r>
      <w:r w:rsidRPr="00951BBE">
        <w:rPr>
          <w:rFonts w:ascii="Arial" w:hAnsi="Arial" w:cs="Arial"/>
          <w:lang w:val="en-GB"/>
        </w:rPr>
        <w:lastRenderedPageBreak/>
        <w:t xml:space="preserve">who live in obedience and those who, on the other hand, live in transgression of the Gospel and disobedience to God, instantly becomes the voice of false prophecy, the voice of falsehood, the voice of all deceit, the voice of Satan and not of God. </w:t>
      </w:r>
    </w:p>
    <w:p w14:paraId="4BB4BB41" w14:textId="220003D9" w:rsidR="00702EE4" w:rsidRPr="00991FA0" w:rsidRDefault="00951BBE" w:rsidP="00951BBE">
      <w:pPr>
        <w:spacing w:after="120"/>
        <w:jc w:val="both"/>
        <w:rPr>
          <w:rFonts w:ascii="Arial" w:hAnsi="Arial" w:cs="Arial"/>
          <w:b/>
          <w:lang w:val="en-GB"/>
        </w:rPr>
      </w:pPr>
      <w:r w:rsidRPr="00951BBE">
        <w:rPr>
          <w:rFonts w:ascii="Arial" w:hAnsi="Arial" w:cs="Arial"/>
          <w:lang w:val="en-GB"/>
        </w:rPr>
        <w:t xml:space="preserve">This, then, is our ceaseless prayer to the All-Holy Mother: Virgin Mary, Woman clothed with the sun, come to our aid. Intercede for us. Turn your gaze towards the vineyard of your Son, now ravaged by Satan’s falsehood and lies. Become for it a surrounding wall and a hedge of protection against the wild boars of the forest, so that they may no longer ravage it. Then, with all the power of your love, bend down over every branch of the true vine, which is the Lord Jesus, and tend to it with the power of the Holy Spirit, with which your heart overflows. If </w:t>
      </w:r>
      <w:r w:rsidR="00991FA0">
        <w:rPr>
          <w:rFonts w:ascii="Arial" w:hAnsi="Arial" w:cs="Arial"/>
          <w:lang w:val="en-GB"/>
        </w:rPr>
        <w:t>Y</w:t>
      </w:r>
      <w:r w:rsidRPr="00951BBE">
        <w:rPr>
          <w:rFonts w:ascii="Arial" w:hAnsi="Arial" w:cs="Arial"/>
          <w:lang w:val="en-GB"/>
        </w:rPr>
        <w:t xml:space="preserve">ou do not descend and become a wall and a hedge of protection and a mighty, impenetrable defence, the wild boar of the infernal forest will continue to ravage us, and not even a stump will remain from which we might hope to see new life spring forth. </w:t>
      </w:r>
      <w:r w:rsidRPr="00991FA0">
        <w:rPr>
          <w:rFonts w:ascii="Arial" w:hAnsi="Arial" w:cs="Arial"/>
          <w:lang w:val="en-GB"/>
        </w:rPr>
        <w:t xml:space="preserve">Through your love, we thank </w:t>
      </w:r>
      <w:r w:rsidR="00991FA0">
        <w:rPr>
          <w:rFonts w:ascii="Arial" w:hAnsi="Arial" w:cs="Arial"/>
          <w:lang w:val="en-GB"/>
        </w:rPr>
        <w:t>Y</w:t>
      </w:r>
      <w:r w:rsidRPr="00991FA0">
        <w:rPr>
          <w:rFonts w:ascii="Arial" w:hAnsi="Arial" w:cs="Arial"/>
          <w:lang w:val="en-GB"/>
        </w:rPr>
        <w:t xml:space="preserve">ou in eternity. </w:t>
      </w:r>
      <w:r w:rsidRPr="00991FA0">
        <w:rPr>
          <w:rFonts w:ascii="Arial" w:hAnsi="Arial" w:cs="Arial"/>
          <w:lang w:val="en-GB"/>
        </w:rPr>
        <w:tab/>
      </w:r>
      <w:r w:rsidRPr="00991FA0">
        <w:rPr>
          <w:rFonts w:ascii="Arial" w:hAnsi="Arial" w:cs="Arial"/>
          <w:lang w:val="en-GB"/>
        </w:rPr>
        <w:tab/>
      </w:r>
      <w:r w:rsidRPr="00991FA0">
        <w:rPr>
          <w:rFonts w:ascii="Arial" w:hAnsi="Arial" w:cs="Arial"/>
          <w:lang w:val="en-GB"/>
        </w:rPr>
        <w:tab/>
      </w:r>
      <w:r w:rsidRPr="00991FA0">
        <w:rPr>
          <w:rFonts w:ascii="Arial" w:hAnsi="Arial" w:cs="Arial"/>
          <w:lang w:val="en-GB"/>
        </w:rPr>
        <w:tab/>
      </w:r>
      <w:r w:rsidRPr="00991FA0">
        <w:rPr>
          <w:rFonts w:ascii="Arial" w:hAnsi="Arial" w:cs="Arial"/>
          <w:lang w:val="en-GB"/>
        </w:rPr>
        <w:tab/>
      </w:r>
      <w:r w:rsidRPr="00991FA0">
        <w:rPr>
          <w:rFonts w:ascii="Arial" w:hAnsi="Arial" w:cs="Arial"/>
          <w:lang w:val="en-GB"/>
        </w:rPr>
        <w:tab/>
      </w:r>
      <w:r w:rsidRPr="00991FA0">
        <w:rPr>
          <w:rFonts w:ascii="Arial" w:hAnsi="Arial" w:cs="Arial"/>
          <w:lang w:val="en-GB"/>
        </w:rPr>
        <w:tab/>
      </w:r>
      <w:r w:rsidR="00443934" w:rsidRPr="00991FA0">
        <w:rPr>
          <w:rFonts w:ascii="Arial" w:hAnsi="Arial" w:cs="Arial"/>
          <w:b/>
          <w:lang w:val="en-GB"/>
        </w:rPr>
        <w:t>2</w:t>
      </w:r>
      <w:r w:rsidR="005A542A" w:rsidRPr="00991FA0">
        <w:rPr>
          <w:rFonts w:ascii="Arial" w:hAnsi="Arial" w:cs="Arial"/>
          <w:b/>
          <w:lang w:val="en-GB"/>
        </w:rPr>
        <w:t xml:space="preserve">1 </w:t>
      </w:r>
      <w:r w:rsidR="007A4862" w:rsidRPr="00991FA0">
        <w:rPr>
          <w:rFonts w:ascii="Arial" w:hAnsi="Arial" w:cs="Arial"/>
          <w:b/>
          <w:lang w:val="en-GB"/>
        </w:rPr>
        <w:t>June</w:t>
      </w:r>
      <w:r w:rsidR="008631BE" w:rsidRPr="00991FA0">
        <w:rPr>
          <w:rFonts w:ascii="Arial" w:hAnsi="Arial" w:cs="Arial"/>
          <w:b/>
          <w:lang w:val="en-GB"/>
        </w:rPr>
        <w:t xml:space="preserve"> </w:t>
      </w:r>
      <w:r w:rsidR="00D83510" w:rsidRPr="00991FA0">
        <w:rPr>
          <w:rFonts w:ascii="Arial" w:hAnsi="Arial" w:cs="Arial"/>
          <w:b/>
          <w:lang w:val="en-GB"/>
        </w:rPr>
        <w:t>2026</w:t>
      </w:r>
    </w:p>
    <w:sectPr w:rsidR="00702EE4" w:rsidRPr="00991FA0" w:rsidSect="009A0D79">
      <w:footerReference w:type="default" r:id="rId8"/>
      <w:type w:val="oddPage"/>
      <w:pgSz w:w="11906" w:h="16838" w:code="9"/>
      <w:pgMar w:top="567" w:right="1418"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2B97" w14:textId="77777777" w:rsidR="002E06A9" w:rsidRDefault="002E06A9">
      <w:r>
        <w:separator/>
      </w:r>
    </w:p>
  </w:endnote>
  <w:endnote w:type="continuationSeparator" w:id="0">
    <w:p w14:paraId="3BCA3D5A" w14:textId="77777777" w:rsidR="002E06A9" w:rsidRDefault="002E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453B8E"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453B8E" w:rsidRDefault="00453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3870" w14:textId="77777777" w:rsidR="002E06A9" w:rsidRDefault="002E06A9">
      <w:r>
        <w:separator/>
      </w:r>
    </w:p>
  </w:footnote>
  <w:footnote w:type="continuationSeparator" w:id="0">
    <w:p w14:paraId="17A14F9A" w14:textId="77777777" w:rsidR="002E06A9" w:rsidRDefault="002E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07495"/>
    <w:rsid w:val="00010426"/>
    <w:rsid w:val="000104CF"/>
    <w:rsid w:val="00010DEA"/>
    <w:rsid w:val="00011175"/>
    <w:rsid w:val="00011317"/>
    <w:rsid w:val="0001313B"/>
    <w:rsid w:val="00013D14"/>
    <w:rsid w:val="00014F3A"/>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1F31"/>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2862"/>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0F7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413"/>
    <w:rsid w:val="001D6EE2"/>
    <w:rsid w:val="001D78F4"/>
    <w:rsid w:val="001D7D68"/>
    <w:rsid w:val="001E0357"/>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06A9"/>
    <w:rsid w:val="002E163D"/>
    <w:rsid w:val="002E1916"/>
    <w:rsid w:val="002E245F"/>
    <w:rsid w:val="002E31A9"/>
    <w:rsid w:val="002E37AC"/>
    <w:rsid w:val="002E3B09"/>
    <w:rsid w:val="002E41CF"/>
    <w:rsid w:val="002E69D5"/>
    <w:rsid w:val="002E7CBF"/>
    <w:rsid w:val="002F106E"/>
    <w:rsid w:val="002F1CD8"/>
    <w:rsid w:val="002F3581"/>
    <w:rsid w:val="002F3A19"/>
    <w:rsid w:val="002F3D08"/>
    <w:rsid w:val="002F3D63"/>
    <w:rsid w:val="002F4AFE"/>
    <w:rsid w:val="002F5722"/>
    <w:rsid w:val="002F57E7"/>
    <w:rsid w:val="002F73FF"/>
    <w:rsid w:val="002F7471"/>
    <w:rsid w:val="002F748B"/>
    <w:rsid w:val="002F75B8"/>
    <w:rsid w:val="0030003D"/>
    <w:rsid w:val="00300D21"/>
    <w:rsid w:val="003015EF"/>
    <w:rsid w:val="00301A5A"/>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4AFD"/>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31B8"/>
    <w:rsid w:val="00395331"/>
    <w:rsid w:val="003965D2"/>
    <w:rsid w:val="003A1A2B"/>
    <w:rsid w:val="003A249D"/>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4A3"/>
    <w:rsid w:val="004445B5"/>
    <w:rsid w:val="00444BA7"/>
    <w:rsid w:val="00444DAD"/>
    <w:rsid w:val="004451C7"/>
    <w:rsid w:val="004454F2"/>
    <w:rsid w:val="00445B2F"/>
    <w:rsid w:val="00446C28"/>
    <w:rsid w:val="00447920"/>
    <w:rsid w:val="0044798C"/>
    <w:rsid w:val="00447EFB"/>
    <w:rsid w:val="004500E3"/>
    <w:rsid w:val="00450D01"/>
    <w:rsid w:val="004517D0"/>
    <w:rsid w:val="00453B8E"/>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860F4"/>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53"/>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6B3"/>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88E"/>
    <w:rsid w:val="00602D71"/>
    <w:rsid w:val="00602F98"/>
    <w:rsid w:val="006033B8"/>
    <w:rsid w:val="00603506"/>
    <w:rsid w:val="00603A6D"/>
    <w:rsid w:val="0060579A"/>
    <w:rsid w:val="00605E88"/>
    <w:rsid w:val="0060717E"/>
    <w:rsid w:val="00611757"/>
    <w:rsid w:val="006119E6"/>
    <w:rsid w:val="00612AB6"/>
    <w:rsid w:val="0061347C"/>
    <w:rsid w:val="0061432D"/>
    <w:rsid w:val="00614B61"/>
    <w:rsid w:val="00616E30"/>
    <w:rsid w:val="00617B54"/>
    <w:rsid w:val="00620140"/>
    <w:rsid w:val="0062077D"/>
    <w:rsid w:val="006211EE"/>
    <w:rsid w:val="00621BC5"/>
    <w:rsid w:val="006225C6"/>
    <w:rsid w:val="0062282D"/>
    <w:rsid w:val="00622B4B"/>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014"/>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48E7"/>
    <w:rsid w:val="00675359"/>
    <w:rsid w:val="00675928"/>
    <w:rsid w:val="00675E9E"/>
    <w:rsid w:val="00676726"/>
    <w:rsid w:val="006767DF"/>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313"/>
    <w:rsid w:val="006A7652"/>
    <w:rsid w:val="006A7F51"/>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0C1"/>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09C9"/>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4862"/>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2085"/>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0E1E"/>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1BE"/>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4E5E"/>
    <w:rsid w:val="00896A6C"/>
    <w:rsid w:val="00896DAD"/>
    <w:rsid w:val="00896E73"/>
    <w:rsid w:val="008972F5"/>
    <w:rsid w:val="00897971"/>
    <w:rsid w:val="008A0B38"/>
    <w:rsid w:val="008A1FBF"/>
    <w:rsid w:val="008A260D"/>
    <w:rsid w:val="008A4947"/>
    <w:rsid w:val="008A499E"/>
    <w:rsid w:val="008B00BB"/>
    <w:rsid w:val="008B1567"/>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330F"/>
    <w:rsid w:val="00935E72"/>
    <w:rsid w:val="00935F8F"/>
    <w:rsid w:val="009361BD"/>
    <w:rsid w:val="0093699C"/>
    <w:rsid w:val="00940825"/>
    <w:rsid w:val="009412D1"/>
    <w:rsid w:val="00941546"/>
    <w:rsid w:val="00941998"/>
    <w:rsid w:val="0094558E"/>
    <w:rsid w:val="00946058"/>
    <w:rsid w:val="0094748E"/>
    <w:rsid w:val="009479B9"/>
    <w:rsid w:val="00950A12"/>
    <w:rsid w:val="00950F60"/>
    <w:rsid w:val="00951098"/>
    <w:rsid w:val="0095120D"/>
    <w:rsid w:val="00951BBE"/>
    <w:rsid w:val="00951E65"/>
    <w:rsid w:val="009529D0"/>
    <w:rsid w:val="00952DF2"/>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1FA0"/>
    <w:rsid w:val="00993E06"/>
    <w:rsid w:val="00993EFF"/>
    <w:rsid w:val="00993F14"/>
    <w:rsid w:val="009953A6"/>
    <w:rsid w:val="0099589D"/>
    <w:rsid w:val="009969E6"/>
    <w:rsid w:val="009A0B98"/>
    <w:rsid w:val="009A0D79"/>
    <w:rsid w:val="009A0FE8"/>
    <w:rsid w:val="009A1F04"/>
    <w:rsid w:val="009A2D14"/>
    <w:rsid w:val="009A2F4C"/>
    <w:rsid w:val="009A5503"/>
    <w:rsid w:val="009A61E7"/>
    <w:rsid w:val="009A6434"/>
    <w:rsid w:val="009A65E6"/>
    <w:rsid w:val="009A6BB7"/>
    <w:rsid w:val="009B0435"/>
    <w:rsid w:val="009B08F7"/>
    <w:rsid w:val="009B2D59"/>
    <w:rsid w:val="009B58CC"/>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56B4"/>
    <w:rsid w:val="009E64C5"/>
    <w:rsid w:val="009E7E8E"/>
    <w:rsid w:val="009F02F6"/>
    <w:rsid w:val="009F1A32"/>
    <w:rsid w:val="009F1A55"/>
    <w:rsid w:val="009F1E03"/>
    <w:rsid w:val="009F2015"/>
    <w:rsid w:val="009F2041"/>
    <w:rsid w:val="009F32C2"/>
    <w:rsid w:val="009F3C8F"/>
    <w:rsid w:val="009F51FD"/>
    <w:rsid w:val="009F68C9"/>
    <w:rsid w:val="009F6ECF"/>
    <w:rsid w:val="009F73F6"/>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5A1"/>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566F"/>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C27"/>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38D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6ECB"/>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B35"/>
    <w:rsid w:val="00C61C7B"/>
    <w:rsid w:val="00C6535E"/>
    <w:rsid w:val="00C65458"/>
    <w:rsid w:val="00C66A47"/>
    <w:rsid w:val="00C66C11"/>
    <w:rsid w:val="00C67396"/>
    <w:rsid w:val="00C719BC"/>
    <w:rsid w:val="00C71FF4"/>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0CA"/>
    <w:rsid w:val="00D21550"/>
    <w:rsid w:val="00D21D70"/>
    <w:rsid w:val="00D233BE"/>
    <w:rsid w:val="00D23E7F"/>
    <w:rsid w:val="00D2460F"/>
    <w:rsid w:val="00D24919"/>
    <w:rsid w:val="00D267E9"/>
    <w:rsid w:val="00D30785"/>
    <w:rsid w:val="00D31D56"/>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888"/>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3DA3"/>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45"/>
    <w:rsid w:val="00E05F6C"/>
    <w:rsid w:val="00E100EB"/>
    <w:rsid w:val="00E10808"/>
    <w:rsid w:val="00E11F24"/>
    <w:rsid w:val="00E1221A"/>
    <w:rsid w:val="00E12739"/>
    <w:rsid w:val="00E12B75"/>
    <w:rsid w:val="00E131D2"/>
    <w:rsid w:val="00E133F9"/>
    <w:rsid w:val="00E1404B"/>
    <w:rsid w:val="00E1526D"/>
    <w:rsid w:val="00E1528F"/>
    <w:rsid w:val="00E165C0"/>
    <w:rsid w:val="00E16654"/>
    <w:rsid w:val="00E17615"/>
    <w:rsid w:val="00E1798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957"/>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08A7"/>
    <w:rsid w:val="00EA105F"/>
    <w:rsid w:val="00EA23E6"/>
    <w:rsid w:val="00EA2B58"/>
    <w:rsid w:val="00EA41B4"/>
    <w:rsid w:val="00EA446F"/>
    <w:rsid w:val="00EA4B0D"/>
    <w:rsid w:val="00EA50EB"/>
    <w:rsid w:val="00EA5F85"/>
    <w:rsid w:val="00EA6EC6"/>
    <w:rsid w:val="00EA750A"/>
    <w:rsid w:val="00EB0594"/>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35E"/>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0BA7"/>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4349"/>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0C07"/>
    <w:rsid w:val="00FF46D5"/>
    <w:rsid w:val="00FF4A9F"/>
    <w:rsid w:val="00FF4AED"/>
    <w:rsid w:val="00FF4FBA"/>
    <w:rsid w:val="00FF5D19"/>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styleId="Collegamentoipertestuale">
    <w:name w:val="Hyperlink"/>
    <w:basedOn w:val="Carpredefinitoparagrafo"/>
    <w:unhideWhenUsed/>
    <w:rsid w:val="001D6413"/>
    <w:rPr>
      <w:color w:val="0000FF" w:themeColor="hyperlink"/>
      <w:u w:val="single"/>
    </w:rPr>
  </w:style>
  <w:style w:type="character" w:styleId="Menzionenonrisolta">
    <w:name w:val="Unresolved Mention"/>
    <w:basedOn w:val="Carpredefinitoparagrafo"/>
    <w:uiPriority w:val="99"/>
    <w:semiHidden/>
    <w:unhideWhenUsed/>
    <w:rsid w:val="001D6413"/>
    <w:rPr>
      <w:color w:val="605E5C"/>
      <w:shd w:val="clear" w:color="auto" w:fill="E1DFDD"/>
    </w:rPr>
  </w:style>
  <w:style w:type="paragraph" w:styleId="NormaleWeb">
    <w:name w:val="Normal (Web)"/>
    <w:basedOn w:val="Normale"/>
    <w:semiHidden/>
    <w:unhideWhenUsed/>
    <w:rsid w:val="00010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4806</Words>
  <Characters>27398</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36</cp:revision>
  <cp:lastPrinted>2010-11-10T17:24:00Z</cp:lastPrinted>
  <dcterms:created xsi:type="dcterms:W3CDTF">2025-04-14T16:54:00Z</dcterms:created>
  <dcterms:modified xsi:type="dcterms:W3CDTF">2026-06-19T20:03:00Z</dcterms:modified>
</cp:coreProperties>
</file>